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46D" w:rsidRDefault="006B6945">
      <w:pPr>
        <w:spacing w:before="12"/>
        <w:ind w:left="3400" w:right="1157"/>
        <w:jc w:val="center"/>
        <w:rPr>
          <w:b/>
          <w:sz w:val="24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-218440</wp:posOffset>
            </wp:positionV>
            <wp:extent cx="937260" cy="937260"/>
            <wp:effectExtent l="0" t="0" r="0" b="0"/>
            <wp:wrapThrough wrapText="bothSides">
              <wp:wrapPolygon edited="0">
                <wp:start x="6585" y="0"/>
                <wp:lineTo x="3951" y="1317"/>
                <wp:lineTo x="0" y="5268"/>
                <wp:lineTo x="0" y="15805"/>
                <wp:lineTo x="4829" y="21073"/>
                <wp:lineTo x="6585" y="21073"/>
                <wp:lineTo x="14488" y="21073"/>
                <wp:lineTo x="16244" y="21073"/>
                <wp:lineTo x="21073" y="15805"/>
                <wp:lineTo x="21073" y="5268"/>
                <wp:lineTo x="17122" y="1317"/>
                <wp:lineTo x="14488" y="0"/>
                <wp:lineTo x="6585" y="0"/>
              </wp:wrapPolygon>
            </wp:wrapThrough>
            <wp:docPr id="2" name="Resim 2" descr="https://lisansustu.ozal.edu.tr/front/images/mt%C3%BC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sansustu.ozal.edu.tr/front/images/mt%C3%BC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E74">
        <w:rPr>
          <w:b/>
          <w:sz w:val="24"/>
        </w:rPr>
        <w:t>T.C.</w:t>
      </w:r>
    </w:p>
    <w:p w:rsidR="0085246D" w:rsidRDefault="00914E74">
      <w:pPr>
        <w:ind w:left="3400" w:right="1158"/>
        <w:jc w:val="center"/>
        <w:rPr>
          <w:b/>
          <w:sz w:val="24"/>
        </w:rPr>
      </w:pPr>
      <w:r>
        <w:rPr>
          <w:b/>
          <w:sz w:val="24"/>
        </w:rPr>
        <w:t>MALATYA</w:t>
      </w:r>
      <w:r w:rsidR="00E6751B">
        <w:rPr>
          <w:b/>
          <w:sz w:val="24"/>
        </w:rPr>
        <w:t xml:space="preserve"> </w:t>
      </w:r>
      <w:r>
        <w:rPr>
          <w:b/>
          <w:sz w:val="24"/>
        </w:rPr>
        <w:t>TURGUT</w:t>
      </w:r>
      <w:r w:rsidR="00E6751B">
        <w:rPr>
          <w:b/>
          <w:sz w:val="24"/>
        </w:rPr>
        <w:t xml:space="preserve"> </w:t>
      </w:r>
      <w:r>
        <w:rPr>
          <w:b/>
          <w:sz w:val="24"/>
        </w:rPr>
        <w:t>ÖZAL</w:t>
      </w:r>
      <w:r w:rsidR="00E6751B">
        <w:rPr>
          <w:b/>
          <w:sz w:val="24"/>
        </w:rPr>
        <w:t xml:space="preserve"> </w:t>
      </w:r>
      <w:r>
        <w:rPr>
          <w:b/>
          <w:sz w:val="24"/>
        </w:rPr>
        <w:t>ÜNİVERSİTESİ</w:t>
      </w:r>
    </w:p>
    <w:p w:rsidR="0085246D" w:rsidRDefault="00E6751B">
      <w:pPr>
        <w:spacing w:before="1" w:line="323" w:lineRule="exact"/>
        <w:ind w:left="3400" w:right="1158"/>
        <w:jc w:val="center"/>
        <w:rPr>
          <w:b/>
          <w:sz w:val="24"/>
        </w:rPr>
      </w:pPr>
      <w:r>
        <w:rPr>
          <w:b/>
          <w:sz w:val="24"/>
        </w:rPr>
        <w:t xml:space="preserve">KALE </w:t>
      </w:r>
      <w:r w:rsidR="006B6945">
        <w:rPr>
          <w:b/>
          <w:sz w:val="24"/>
        </w:rPr>
        <w:t xml:space="preserve">TURİZM VE OTEL İŞLETMECİLİĞİ </w:t>
      </w:r>
      <w:r w:rsidR="00914E74">
        <w:rPr>
          <w:b/>
          <w:sz w:val="24"/>
        </w:rPr>
        <w:t>MESLEK</w:t>
      </w:r>
      <w:r>
        <w:rPr>
          <w:b/>
          <w:sz w:val="24"/>
        </w:rPr>
        <w:t xml:space="preserve"> </w:t>
      </w:r>
      <w:r w:rsidR="00914E74">
        <w:rPr>
          <w:b/>
          <w:sz w:val="24"/>
        </w:rPr>
        <w:t>YÜKSEKOKULU</w:t>
      </w:r>
      <w:r>
        <w:rPr>
          <w:b/>
          <w:sz w:val="24"/>
        </w:rPr>
        <w:t xml:space="preserve"> </w:t>
      </w:r>
      <w:r w:rsidR="00914E74">
        <w:rPr>
          <w:b/>
          <w:sz w:val="24"/>
        </w:rPr>
        <w:t>MÜDÜRLÜĞÜ</w:t>
      </w:r>
    </w:p>
    <w:p w:rsidR="0085246D" w:rsidRDefault="00914E74">
      <w:pPr>
        <w:spacing w:line="323" w:lineRule="exact"/>
        <w:ind w:left="3399" w:right="1158"/>
        <w:jc w:val="center"/>
        <w:rPr>
          <w:b/>
          <w:sz w:val="24"/>
        </w:rPr>
      </w:pPr>
      <w:proofErr w:type="gramStart"/>
      <w:r>
        <w:rPr>
          <w:b/>
          <w:sz w:val="24"/>
        </w:rPr>
        <w:t>……….…………….</w:t>
      </w:r>
      <w:proofErr w:type="gramEnd"/>
      <w:r>
        <w:rPr>
          <w:b/>
          <w:sz w:val="24"/>
        </w:rPr>
        <w:t>BÖLÜM</w:t>
      </w:r>
      <w:r w:rsidR="00E6751B">
        <w:rPr>
          <w:b/>
          <w:sz w:val="24"/>
        </w:rPr>
        <w:t xml:space="preserve"> </w:t>
      </w:r>
      <w:r>
        <w:rPr>
          <w:b/>
          <w:sz w:val="24"/>
        </w:rPr>
        <w:t>BAŞKANLIĞINA</w:t>
      </w:r>
    </w:p>
    <w:p w:rsidR="0085246D" w:rsidRDefault="0085246D">
      <w:pPr>
        <w:pStyle w:val="GvdeMetni"/>
        <w:rPr>
          <w:b/>
          <w:sz w:val="20"/>
        </w:rPr>
      </w:pPr>
    </w:p>
    <w:p w:rsidR="0085246D" w:rsidRDefault="0085246D">
      <w:pPr>
        <w:pStyle w:val="GvdeMetni"/>
        <w:spacing w:before="1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8224"/>
      </w:tblGrid>
      <w:tr w:rsidR="0085246D">
        <w:trPr>
          <w:trHeight w:val="398"/>
        </w:trPr>
        <w:tc>
          <w:tcPr>
            <w:tcW w:w="10488" w:type="dxa"/>
            <w:gridSpan w:val="2"/>
          </w:tcPr>
          <w:p w:rsidR="0085246D" w:rsidRDefault="00914E74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sz w:val="24"/>
              </w:rPr>
              <w:t>KİMLİK</w:t>
            </w:r>
            <w:r w:rsidR="003902E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BİLGİLERİ </w:t>
            </w:r>
            <w:r>
              <w:rPr>
                <w:sz w:val="24"/>
              </w:rPr>
              <w:t>(Tüm</w:t>
            </w:r>
            <w:r w:rsidR="00776E16">
              <w:rPr>
                <w:sz w:val="24"/>
              </w:rPr>
              <w:t xml:space="preserve"> </w:t>
            </w:r>
            <w:r>
              <w:rPr>
                <w:sz w:val="24"/>
              </w:rPr>
              <w:t>alanları</w:t>
            </w:r>
            <w:r w:rsidR="00776E16">
              <w:rPr>
                <w:sz w:val="24"/>
              </w:rPr>
              <w:t xml:space="preserve"> </w:t>
            </w:r>
            <w:r>
              <w:rPr>
                <w:sz w:val="24"/>
              </w:rPr>
              <w:t>doldurunuz)</w:t>
            </w:r>
          </w:p>
        </w:tc>
      </w:tr>
      <w:tr w:rsidR="0085246D">
        <w:trPr>
          <w:trHeight w:val="395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 w:rsidR="00776E1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7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 w:rsidR="00776E1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8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Bölümü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5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  <w:r w:rsidR="00776E1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Numarası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8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z w:val="24"/>
              </w:rPr>
              <w:t>e-posta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5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Yazışma</w:t>
            </w:r>
            <w:r w:rsidR="00776E1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Adresi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85246D" w:rsidRDefault="0085246D">
      <w:pPr>
        <w:pStyle w:val="GvdeMetni"/>
        <w:spacing w:before="8"/>
        <w:rPr>
          <w:b/>
          <w:sz w:val="23"/>
        </w:rPr>
      </w:pPr>
    </w:p>
    <w:p w:rsidR="0085246D" w:rsidRDefault="00914E74">
      <w:pPr>
        <w:spacing w:before="31" w:line="259" w:lineRule="auto"/>
        <w:ind w:left="100" w:right="135" w:firstLine="708"/>
        <w:jc w:val="both"/>
      </w:pPr>
      <w:r>
        <w:rPr>
          <w:spacing w:val="-1"/>
        </w:rPr>
        <w:t>Aşağıda</w:t>
      </w:r>
      <w:r w:rsidR="00E6751B">
        <w:rPr>
          <w:spacing w:val="-1"/>
        </w:rPr>
        <w:t xml:space="preserve"> </w:t>
      </w:r>
      <w:r>
        <w:rPr>
          <w:spacing w:val="-1"/>
        </w:rPr>
        <w:t>belirttiğim</w:t>
      </w:r>
      <w:r w:rsidR="00E6751B">
        <w:rPr>
          <w:spacing w:val="-1"/>
        </w:rPr>
        <w:t xml:space="preserve"> </w:t>
      </w:r>
      <w:r>
        <w:t>ders</w:t>
      </w:r>
      <w:r w:rsidR="00E6751B">
        <w:t xml:space="preserve"> </w:t>
      </w:r>
      <w:r>
        <w:t>dışında</w:t>
      </w:r>
      <w:r w:rsidR="00E6751B">
        <w:t xml:space="preserve"> </w:t>
      </w:r>
      <w:r>
        <w:t>kalan</w:t>
      </w:r>
      <w:r w:rsidR="00E6751B">
        <w:t xml:space="preserve"> </w:t>
      </w:r>
      <w:r>
        <w:t>bütün</w:t>
      </w:r>
      <w:r w:rsidR="00E6751B">
        <w:t xml:space="preserve"> </w:t>
      </w:r>
      <w:r>
        <w:t>derslerimden</w:t>
      </w:r>
      <w:r w:rsidR="00E6751B">
        <w:t xml:space="preserve"> </w:t>
      </w:r>
      <w:r>
        <w:t>başarılı</w:t>
      </w:r>
      <w:r w:rsidR="00E6751B">
        <w:t xml:space="preserve"> </w:t>
      </w:r>
      <w:r>
        <w:t>oldum.</w:t>
      </w:r>
      <w:r w:rsidR="00E6751B">
        <w:t xml:space="preserve"> </w:t>
      </w:r>
      <w:r>
        <w:t>Devam</w:t>
      </w:r>
      <w:r w:rsidR="00E6751B">
        <w:t xml:space="preserve"> </w:t>
      </w:r>
      <w:r>
        <w:t>ve/veya</w:t>
      </w:r>
      <w:r w:rsidR="00E6751B">
        <w:t xml:space="preserve"> </w:t>
      </w:r>
      <w:r>
        <w:t>uygulama</w:t>
      </w:r>
      <w:r w:rsidR="00E6751B">
        <w:t xml:space="preserve"> </w:t>
      </w:r>
      <w:r>
        <w:t>şartlarını yerine getirdiğim aşağıda ismi belirtilen dersten mezuniyet tek ders sınav hakkımı kullanmak</w:t>
      </w:r>
      <w:r w:rsidR="00E6751B">
        <w:t xml:space="preserve"> </w:t>
      </w:r>
      <w:r>
        <w:t>istiyorum.</w:t>
      </w:r>
    </w:p>
    <w:p w:rsidR="0085246D" w:rsidRDefault="0085246D">
      <w:pPr>
        <w:pStyle w:val="GvdeMetni"/>
        <w:spacing w:before="5"/>
        <w:rPr>
          <w:sz w:val="7"/>
        </w:rPr>
      </w:pPr>
    </w:p>
    <w:p w:rsidR="0085246D" w:rsidRDefault="00914E74">
      <w:pPr>
        <w:spacing w:before="31" w:line="290" w:lineRule="exact"/>
        <w:ind w:left="801"/>
      </w:pPr>
      <w:r>
        <w:t>Gereğinin</w:t>
      </w:r>
      <w:r w:rsidR="00E6751B">
        <w:t xml:space="preserve"> </w:t>
      </w:r>
      <w:r>
        <w:t>yapılmasını</w:t>
      </w:r>
      <w:r w:rsidR="00E6751B">
        <w:t xml:space="preserve"> </w:t>
      </w:r>
      <w:r>
        <w:t>arz</w:t>
      </w:r>
      <w:r w:rsidR="00E6751B">
        <w:t xml:space="preserve"> </w:t>
      </w:r>
      <w:r>
        <w:t>ederim.</w:t>
      </w:r>
    </w:p>
    <w:p w:rsidR="0085246D" w:rsidRDefault="00914E74">
      <w:pPr>
        <w:ind w:left="7181" w:right="2893"/>
        <w:rPr>
          <w:sz w:val="24"/>
        </w:rPr>
      </w:pPr>
      <w:r>
        <w:rPr>
          <w:sz w:val="24"/>
        </w:rPr>
        <w:t>Tarih:</w:t>
      </w:r>
    </w:p>
    <w:p w:rsidR="0085246D" w:rsidRDefault="00914E74">
      <w:pPr>
        <w:spacing w:before="20"/>
        <w:ind w:left="7181" w:right="2893"/>
        <w:rPr>
          <w:sz w:val="24"/>
        </w:rPr>
      </w:pPr>
      <w:r>
        <w:rPr>
          <w:sz w:val="24"/>
        </w:rPr>
        <w:t>İmza:</w:t>
      </w:r>
    </w:p>
    <w:p w:rsidR="0085246D" w:rsidRDefault="0085246D">
      <w:pPr>
        <w:pStyle w:val="GvdeMetni"/>
        <w:spacing w:before="10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955"/>
        <w:gridCol w:w="5230"/>
      </w:tblGrid>
      <w:tr w:rsidR="0085246D">
        <w:trPr>
          <w:trHeight w:val="323"/>
        </w:trPr>
        <w:tc>
          <w:tcPr>
            <w:tcW w:w="10457" w:type="dxa"/>
            <w:gridSpan w:val="3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DERSİN</w:t>
            </w:r>
          </w:p>
        </w:tc>
      </w:tr>
      <w:tr w:rsidR="0085246D">
        <w:trPr>
          <w:trHeight w:val="323"/>
        </w:trPr>
        <w:tc>
          <w:tcPr>
            <w:tcW w:w="1272" w:type="dxa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KODU</w:t>
            </w:r>
          </w:p>
        </w:tc>
        <w:tc>
          <w:tcPr>
            <w:tcW w:w="9185" w:type="dxa"/>
            <w:gridSpan w:val="2"/>
          </w:tcPr>
          <w:p w:rsidR="0085246D" w:rsidRDefault="00914E74">
            <w:pPr>
              <w:pStyle w:val="TableParagraph"/>
              <w:spacing w:line="30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ADI</w:t>
            </w:r>
          </w:p>
        </w:tc>
      </w:tr>
      <w:tr w:rsidR="0085246D">
        <w:trPr>
          <w:trHeight w:val="323"/>
        </w:trPr>
        <w:tc>
          <w:tcPr>
            <w:tcW w:w="1272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85" w:type="dxa"/>
            <w:gridSpan w:val="2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D750D">
        <w:trPr>
          <w:trHeight w:val="323"/>
        </w:trPr>
        <w:tc>
          <w:tcPr>
            <w:tcW w:w="1272" w:type="dxa"/>
          </w:tcPr>
          <w:p w:rsidR="00BD750D" w:rsidRDefault="00BD75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85" w:type="dxa"/>
            <w:gridSpan w:val="2"/>
          </w:tcPr>
          <w:p w:rsidR="00BD750D" w:rsidRDefault="00BD75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23"/>
        </w:trPr>
        <w:tc>
          <w:tcPr>
            <w:tcW w:w="10457" w:type="dxa"/>
            <w:gridSpan w:val="3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DANIŞMANONAYI</w:t>
            </w:r>
          </w:p>
        </w:tc>
      </w:tr>
      <w:tr w:rsidR="0085246D">
        <w:trPr>
          <w:trHeight w:val="592"/>
        </w:trPr>
        <w:tc>
          <w:tcPr>
            <w:tcW w:w="5227" w:type="dxa"/>
            <w:gridSpan w:val="2"/>
            <w:vMerge w:val="restart"/>
            <w:tcBorders>
              <w:bottom w:val="nil"/>
            </w:tcBorders>
          </w:tcPr>
          <w:p w:rsidR="0085246D" w:rsidRDefault="0085246D">
            <w:pPr>
              <w:pStyle w:val="TableParagraph"/>
              <w:ind w:left="0"/>
            </w:pPr>
          </w:p>
          <w:p w:rsidR="0085246D" w:rsidRDefault="00914E74">
            <w:pPr>
              <w:pStyle w:val="TableParagraph"/>
              <w:spacing w:before="151"/>
            </w:pPr>
            <w:r>
              <w:t>Öğrenci</w:t>
            </w:r>
            <w:r w:rsidR="00776E16">
              <w:t xml:space="preserve"> </w:t>
            </w:r>
            <w:r>
              <w:t>tek</w:t>
            </w:r>
            <w:r w:rsidR="00776E16">
              <w:t xml:space="preserve"> </w:t>
            </w:r>
            <w:r>
              <w:t>ders</w:t>
            </w:r>
            <w:r w:rsidR="00776E16">
              <w:t xml:space="preserve"> </w:t>
            </w:r>
            <w:r>
              <w:t>sınavına</w:t>
            </w:r>
            <w:r w:rsidR="00776E16">
              <w:t xml:space="preserve"> </w:t>
            </w:r>
            <w:r>
              <w:t>girebilmek</w:t>
            </w:r>
            <w:r w:rsidR="00776E16">
              <w:t xml:space="preserve"> </w:t>
            </w:r>
            <w:r>
              <w:t>için</w:t>
            </w:r>
            <w:r w:rsidR="00776E16">
              <w:t xml:space="preserve"> </w:t>
            </w:r>
            <w:r>
              <w:t>gerekli</w:t>
            </w:r>
            <w:r w:rsidR="00776E16">
              <w:t xml:space="preserve"> </w:t>
            </w:r>
            <w:r>
              <w:t>şartları</w:t>
            </w:r>
            <w:r w:rsidR="00776E16">
              <w:t xml:space="preserve"> </w:t>
            </w:r>
            <w:r>
              <w:t>sağlamaktadır</w:t>
            </w:r>
            <w:r w:rsidR="00776E16">
              <w:t xml:space="preserve"> </w:t>
            </w:r>
            <w:r>
              <w:t>ve</w:t>
            </w:r>
            <w:r w:rsidR="00776E16">
              <w:t xml:space="preserve"> </w:t>
            </w:r>
            <w:r>
              <w:t>öğrencinin</w:t>
            </w:r>
            <w:r w:rsidR="00776E16">
              <w:t xml:space="preserve"> </w:t>
            </w:r>
            <w:r>
              <w:t>tek</w:t>
            </w:r>
            <w:r w:rsidR="00776E16">
              <w:t xml:space="preserve"> </w:t>
            </w:r>
            <w:r>
              <w:t>ders</w:t>
            </w:r>
          </w:p>
        </w:tc>
        <w:tc>
          <w:tcPr>
            <w:tcW w:w="5230" w:type="dxa"/>
          </w:tcPr>
          <w:p w:rsidR="0085246D" w:rsidRDefault="00914E74">
            <w:pPr>
              <w:pStyle w:val="TableParagraph"/>
              <w:spacing w:before="148"/>
              <w:ind w:left="108"/>
            </w:pPr>
            <w:r>
              <w:t>AdıSoyadı:</w:t>
            </w:r>
          </w:p>
        </w:tc>
      </w:tr>
      <w:tr w:rsidR="0085246D">
        <w:trPr>
          <w:trHeight w:val="473"/>
        </w:trPr>
        <w:tc>
          <w:tcPr>
            <w:tcW w:w="5227" w:type="dxa"/>
            <w:gridSpan w:val="2"/>
            <w:vMerge/>
            <w:tcBorders>
              <w:top w:val="nil"/>
              <w:bottom w:val="nil"/>
            </w:tcBorders>
          </w:tcPr>
          <w:p w:rsidR="0085246D" w:rsidRDefault="0085246D">
            <w:pPr>
              <w:rPr>
                <w:sz w:val="2"/>
                <w:szCs w:val="2"/>
              </w:rPr>
            </w:pPr>
          </w:p>
        </w:tc>
        <w:tc>
          <w:tcPr>
            <w:tcW w:w="5230" w:type="dxa"/>
            <w:tcBorders>
              <w:bottom w:val="nil"/>
            </w:tcBorders>
          </w:tcPr>
          <w:p w:rsidR="0085246D" w:rsidRDefault="00914E74">
            <w:pPr>
              <w:pStyle w:val="TableParagraph"/>
              <w:spacing w:line="296" w:lineRule="exact"/>
              <w:ind w:left="108"/>
            </w:pPr>
            <w:r>
              <w:t>Tarih:</w:t>
            </w:r>
          </w:p>
        </w:tc>
      </w:tr>
      <w:tr w:rsidR="0085246D">
        <w:trPr>
          <w:trHeight w:val="714"/>
        </w:trPr>
        <w:tc>
          <w:tcPr>
            <w:tcW w:w="5227" w:type="dxa"/>
            <w:gridSpan w:val="2"/>
            <w:tcBorders>
              <w:top w:val="nil"/>
            </w:tcBorders>
          </w:tcPr>
          <w:p w:rsidR="0085246D" w:rsidRDefault="00776E16">
            <w:pPr>
              <w:pStyle w:val="TableParagraph"/>
              <w:spacing w:line="264" w:lineRule="exact"/>
            </w:pPr>
            <w:r>
              <w:t>S</w:t>
            </w:r>
            <w:r w:rsidR="00914E74">
              <w:t>ınavına</w:t>
            </w:r>
            <w:r>
              <w:t xml:space="preserve"> </w:t>
            </w:r>
            <w:r w:rsidR="00914E74">
              <w:t>girmesi</w:t>
            </w:r>
            <w:r>
              <w:t xml:space="preserve"> </w:t>
            </w:r>
            <w:r w:rsidR="00914E74">
              <w:t>uygundur.</w:t>
            </w:r>
          </w:p>
        </w:tc>
        <w:tc>
          <w:tcPr>
            <w:tcW w:w="5230" w:type="dxa"/>
            <w:tcBorders>
              <w:top w:val="nil"/>
            </w:tcBorders>
          </w:tcPr>
          <w:p w:rsidR="0085246D" w:rsidRDefault="00914E74">
            <w:pPr>
              <w:pStyle w:val="TableParagraph"/>
              <w:spacing w:before="118"/>
              <w:ind w:left="108"/>
            </w:pPr>
            <w:r>
              <w:t>İmza:</w:t>
            </w:r>
          </w:p>
        </w:tc>
      </w:tr>
    </w:tbl>
    <w:p w:rsidR="0085246D" w:rsidRDefault="0085246D">
      <w:pPr>
        <w:pStyle w:val="GvdeMetni"/>
        <w:rPr>
          <w:sz w:val="20"/>
        </w:rPr>
      </w:pPr>
    </w:p>
    <w:p w:rsidR="0085246D" w:rsidRDefault="0085246D">
      <w:pPr>
        <w:pStyle w:val="GvdeMetni"/>
        <w:spacing w:before="13"/>
        <w:rPr>
          <w:sz w:val="14"/>
        </w:rPr>
      </w:pPr>
    </w:p>
    <w:p w:rsidR="0085246D" w:rsidRDefault="00914E74">
      <w:pPr>
        <w:spacing w:before="36"/>
        <w:ind w:left="100"/>
        <w:rPr>
          <w:b/>
          <w:sz w:val="20"/>
        </w:rPr>
      </w:pPr>
      <w:r>
        <w:rPr>
          <w:b/>
          <w:sz w:val="20"/>
          <w:u w:val="single"/>
        </w:rPr>
        <w:t>İLGİLİYÖNETMELİKMADDESİ</w:t>
      </w:r>
    </w:p>
    <w:p w:rsidR="0085246D" w:rsidRDefault="00914E74">
      <w:pPr>
        <w:spacing w:before="23"/>
        <w:ind w:left="100"/>
        <w:rPr>
          <w:b/>
          <w:sz w:val="20"/>
        </w:rPr>
      </w:pPr>
      <w:r>
        <w:rPr>
          <w:b/>
          <w:sz w:val="20"/>
        </w:rPr>
        <w:t>Malatya</w:t>
      </w:r>
      <w:r w:rsidR="00776E16">
        <w:rPr>
          <w:b/>
          <w:sz w:val="20"/>
        </w:rPr>
        <w:t xml:space="preserve"> </w:t>
      </w:r>
      <w:r>
        <w:rPr>
          <w:b/>
          <w:sz w:val="20"/>
        </w:rPr>
        <w:t>Turgut</w:t>
      </w:r>
      <w:r w:rsidR="00776E16">
        <w:rPr>
          <w:b/>
          <w:sz w:val="20"/>
        </w:rPr>
        <w:t xml:space="preserve"> </w:t>
      </w:r>
      <w:r>
        <w:rPr>
          <w:b/>
          <w:sz w:val="20"/>
        </w:rPr>
        <w:t>Özal</w:t>
      </w:r>
      <w:r w:rsidR="00776E16">
        <w:rPr>
          <w:b/>
          <w:sz w:val="20"/>
        </w:rPr>
        <w:t xml:space="preserve"> </w:t>
      </w:r>
      <w:r>
        <w:rPr>
          <w:b/>
          <w:sz w:val="20"/>
        </w:rPr>
        <w:t>Üniversitesi</w:t>
      </w:r>
      <w:r w:rsidR="00776E16">
        <w:rPr>
          <w:b/>
          <w:sz w:val="20"/>
        </w:rPr>
        <w:t xml:space="preserve"> </w:t>
      </w:r>
      <w:r>
        <w:rPr>
          <w:b/>
          <w:sz w:val="20"/>
        </w:rPr>
        <w:t>Ön</w:t>
      </w:r>
      <w:r w:rsidR="00776E16">
        <w:rPr>
          <w:b/>
          <w:sz w:val="20"/>
        </w:rPr>
        <w:t xml:space="preserve"> </w:t>
      </w:r>
      <w:r>
        <w:rPr>
          <w:b/>
          <w:sz w:val="20"/>
        </w:rPr>
        <w:t>Lisans</w:t>
      </w:r>
      <w:r w:rsidR="00776E16">
        <w:rPr>
          <w:b/>
          <w:sz w:val="20"/>
        </w:rPr>
        <w:t xml:space="preserve"> </w:t>
      </w:r>
      <w:r>
        <w:rPr>
          <w:b/>
          <w:sz w:val="20"/>
        </w:rPr>
        <w:t>ve</w:t>
      </w:r>
      <w:r w:rsidR="00776E16">
        <w:rPr>
          <w:b/>
          <w:sz w:val="20"/>
        </w:rPr>
        <w:t xml:space="preserve"> </w:t>
      </w:r>
      <w:r>
        <w:rPr>
          <w:b/>
          <w:sz w:val="20"/>
        </w:rPr>
        <w:t>Lisans</w:t>
      </w:r>
      <w:r w:rsidR="00776E16">
        <w:rPr>
          <w:b/>
          <w:sz w:val="20"/>
        </w:rPr>
        <w:t xml:space="preserve"> </w:t>
      </w:r>
      <w:r>
        <w:rPr>
          <w:b/>
          <w:sz w:val="20"/>
        </w:rPr>
        <w:t>Eğitim</w:t>
      </w:r>
      <w:r w:rsidR="00776E16">
        <w:rPr>
          <w:b/>
          <w:sz w:val="20"/>
        </w:rPr>
        <w:t xml:space="preserve"> </w:t>
      </w:r>
      <w:r>
        <w:rPr>
          <w:b/>
          <w:sz w:val="20"/>
        </w:rPr>
        <w:t>ve</w:t>
      </w:r>
      <w:r w:rsidR="00776E16">
        <w:rPr>
          <w:b/>
          <w:sz w:val="20"/>
        </w:rPr>
        <w:t xml:space="preserve"> </w:t>
      </w:r>
      <w:r>
        <w:rPr>
          <w:b/>
          <w:sz w:val="20"/>
        </w:rPr>
        <w:t>Öğretim</w:t>
      </w:r>
      <w:r w:rsidR="00776E16">
        <w:rPr>
          <w:b/>
          <w:sz w:val="20"/>
        </w:rPr>
        <w:t xml:space="preserve"> </w:t>
      </w:r>
      <w:r>
        <w:rPr>
          <w:b/>
          <w:sz w:val="20"/>
        </w:rPr>
        <w:t>Yönetmeliği</w:t>
      </w:r>
    </w:p>
    <w:p w:rsidR="0085246D" w:rsidRDefault="0085246D">
      <w:pPr>
        <w:pStyle w:val="GvdeMetni"/>
        <w:spacing w:before="4"/>
        <w:rPr>
          <w:b/>
          <w:sz w:val="25"/>
        </w:rPr>
      </w:pPr>
    </w:p>
    <w:p w:rsidR="006B6945" w:rsidRDefault="00914E74">
      <w:pPr>
        <w:pStyle w:val="GvdeMetni"/>
        <w:spacing w:line="259" w:lineRule="auto"/>
        <w:ind w:left="100" w:right="135"/>
        <w:jc w:val="both"/>
        <w:rPr>
          <w:b/>
        </w:rPr>
      </w:pPr>
      <w:r>
        <w:rPr>
          <w:b/>
        </w:rPr>
        <w:t>MADDE22(7)-</w:t>
      </w:r>
    </w:p>
    <w:p w:rsidR="006B6945" w:rsidRPr="006B6945" w:rsidRDefault="006B6945" w:rsidP="006B6945">
      <w:pPr>
        <w:pStyle w:val="GvdeMetni"/>
        <w:spacing w:line="259" w:lineRule="auto"/>
        <w:ind w:left="100" w:right="135"/>
        <w:jc w:val="both"/>
      </w:pPr>
      <w:r w:rsidRPr="006B6945">
        <w:t>Tek Ders Sınavı</w:t>
      </w:r>
      <w:r w:rsidRPr="006B6945">
        <w:t xml:space="preserve"> </w:t>
      </w:r>
      <w:proofErr w:type="spellStart"/>
      <w:r w:rsidRPr="006B6945">
        <w:t>AGNO’su</w:t>
      </w:r>
      <w:proofErr w:type="spellEnd"/>
      <w:r w:rsidRPr="006B6945">
        <w:t xml:space="preserve"> en az 2,00 olmak koşuluyla, mezun durumunda olan ve takip ettiği eğitim-öğretim programında yer alan derslerden biri hariç diğerlerinin tümünden başarılı olan öğrencilere, başarısız oldukları tek ders için açılan sınavdır.</w:t>
      </w:r>
      <w:r w:rsidRPr="006B6945">
        <w:t xml:space="preserve"> </w:t>
      </w:r>
      <w:r w:rsidRPr="006B6945">
        <w:t>Bu sınava ilişkin esaslar şunlardır:</w:t>
      </w:r>
    </w:p>
    <w:p w:rsidR="006B6945" w:rsidRPr="006B6945" w:rsidRDefault="006B6945" w:rsidP="006B6945">
      <w:pPr>
        <w:pStyle w:val="GvdeMetni"/>
        <w:numPr>
          <w:ilvl w:val="0"/>
          <w:numId w:val="2"/>
        </w:numPr>
        <w:spacing w:line="259" w:lineRule="auto"/>
        <w:ind w:right="135"/>
        <w:jc w:val="both"/>
      </w:pPr>
      <w:r w:rsidRPr="006B6945">
        <w:t>Tek ders sınavı, yarıyıl/</w:t>
      </w:r>
      <w:proofErr w:type="gramStart"/>
      <w:r w:rsidRPr="006B6945">
        <w:t>yıl sonu</w:t>
      </w:r>
      <w:proofErr w:type="gramEnd"/>
      <w:r w:rsidRPr="006B6945">
        <w:t xml:space="preserve"> bütünleme sınavlarından sonra yapılır.</w:t>
      </w:r>
    </w:p>
    <w:p w:rsidR="006B6945" w:rsidRPr="006B6945" w:rsidRDefault="006B6945" w:rsidP="006B6945">
      <w:pPr>
        <w:pStyle w:val="GvdeMetni"/>
        <w:numPr>
          <w:ilvl w:val="0"/>
          <w:numId w:val="2"/>
        </w:numPr>
        <w:spacing w:line="259" w:lineRule="auto"/>
        <w:ind w:right="135"/>
        <w:jc w:val="both"/>
      </w:pPr>
      <w:r w:rsidRPr="006B6945">
        <w:t>Öğrencilerin tek ders sınavına girebilmeleri için, o dersten yarıyıl sonu sınavlarına girme şartını sağlamış olmaları gerekir.</w:t>
      </w:r>
    </w:p>
    <w:p w:rsidR="006B6945" w:rsidRPr="006B6945" w:rsidRDefault="006B6945" w:rsidP="006B6945">
      <w:pPr>
        <w:pStyle w:val="GvdeMetni"/>
        <w:numPr>
          <w:ilvl w:val="0"/>
          <w:numId w:val="2"/>
        </w:numPr>
        <w:spacing w:line="259" w:lineRule="auto"/>
        <w:ind w:right="135"/>
        <w:jc w:val="both"/>
      </w:pPr>
      <w:r w:rsidRPr="006B6945">
        <w:t>Tek ders sınavına girme hakkı elde eden öğrenciler, bu dersten başarılı olana kadar — dersin okutulduğu döneme bakılmaksızın — güz ve bahar yarıyılı/</w:t>
      </w:r>
      <w:proofErr w:type="gramStart"/>
      <w:r w:rsidRPr="006B6945">
        <w:t>yıl sonu</w:t>
      </w:r>
      <w:proofErr w:type="gramEnd"/>
      <w:r w:rsidRPr="006B6945">
        <w:t xml:space="preserve"> bütünleme sınavlarından sonra açılan tek ders sınavlarına sınırsız sayıda girme hakkına sahiptirler. Ancak, tek ders sınavına gireceği yarıyıl/yılda kayıt yenileme işlemi yaptırmayan öğrenciler, o yarıyıl/yıla ait öğrenci katkı payını veya öğrenim ücretini sınav öncesinde yatırmak zorundadırlar.</w:t>
      </w:r>
    </w:p>
    <w:p w:rsidR="006B6945" w:rsidRPr="006B6945" w:rsidRDefault="006B6945" w:rsidP="006B6945">
      <w:pPr>
        <w:pStyle w:val="GvdeMetni"/>
        <w:numPr>
          <w:ilvl w:val="0"/>
          <w:numId w:val="2"/>
        </w:numPr>
        <w:spacing w:line="259" w:lineRule="auto"/>
        <w:ind w:right="135"/>
        <w:jc w:val="both"/>
      </w:pPr>
      <w:r w:rsidRPr="006B6945">
        <w:t>Yaz okulundan ders alıp tek derse kalanlar ile zorunlu yaz stajını tamamlayıp tek derse kalan öğrenciler için de yaz okulunun bitiminden sonra tek ders sınavı açılır.</w:t>
      </w:r>
    </w:p>
    <w:p w:rsidR="0085246D" w:rsidRPr="006B6945" w:rsidRDefault="006B6945" w:rsidP="006B6945">
      <w:pPr>
        <w:pStyle w:val="GvdeMetni"/>
        <w:numPr>
          <w:ilvl w:val="0"/>
          <w:numId w:val="2"/>
        </w:numPr>
        <w:spacing w:line="259" w:lineRule="auto"/>
        <w:ind w:right="135"/>
        <w:jc w:val="both"/>
      </w:pPr>
      <w:r w:rsidRPr="006B6945">
        <w:t>Tek ders sınavında alınan not, o dersin başarı notudur. Öğrencilerin başarılı sayılabilmesi için, 24. maddenin birinci fıkrasında belirtilen başarı no</w:t>
      </w:r>
      <w:bookmarkStart w:id="0" w:name="_GoBack"/>
      <w:bookmarkEnd w:id="0"/>
      <w:r w:rsidRPr="006B6945">
        <w:t>tlarından birini almaları zorunludur.</w:t>
      </w:r>
    </w:p>
    <w:sectPr w:rsidR="0085246D" w:rsidRPr="006B6945" w:rsidSect="00892513">
      <w:type w:val="continuous"/>
      <w:pgSz w:w="11910" w:h="16840"/>
      <w:pgMar w:top="920" w:right="5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8F"/>
    <w:multiLevelType w:val="hybridMultilevel"/>
    <w:tmpl w:val="7B722042"/>
    <w:lvl w:ilvl="0" w:tplc="F4482C0E">
      <w:start w:val="1"/>
      <w:numFmt w:val="lowerLetter"/>
      <w:lvlText w:val="%1)"/>
      <w:lvlJc w:val="left"/>
      <w:pPr>
        <w:ind w:left="820" w:hanging="361"/>
      </w:pPr>
      <w:rPr>
        <w:rFonts w:ascii="Palatino Linotype" w:eastAsia="Palatino Linotype" w:hAnsi="Palatino Linotype" w:cs="Palatino Linotype" w:hint="default"/>
        <w:spacing w:val="0"/>
        <w:w w:val="100"/>
        <w:sz w:val="16"/>
        <w:szCs w:val="16"/>
        <w:lang w:val="tr-TR" w:eastAsia="en-US" w:bidi="ar-SA"/>
      </w:rPr>
    </w:lvl>
    <w:lvl w:ilvl="1" w:tplc="5FBE50D2">
      <w:numFmt w:val="bullet"/>
      <w:lvlText w:val="•"/>
      <w:lvlJc w:val="left"/>
      <w:pPr>
        <w:ind w:left="1808" w:hanging="361"/>
      </w:pPr>
      <w:rPr>
        <w:rFonts w:hint="default"/>
        <w:lang w:val="tr-TR" w:eastAsia="en-US" w:bidi="ar-SA"/>
      </w:rPr>
    </w:lvl>
    <w:lvl w:ilvl="2" w:tplc="FDF41906">
      <w:numFmt w:val="bullet"/>
      <w:lvlText w:val="•"/>
      <w:lvlJc w:val="left"/>
      <w:pPr>
        <w:ind w:left="2797" w:hanging="361"/>
      </w:pPr>
      <w:rPr>
        <w:rFonts w:hint="default"/>
        <w:lang w:val="tr-TR" w:eastAsia="en-US" w:bidi="ar-SA"/>
      </w:rPr>
    </w:lvl>
    <w:lvl w:ilvl="3" w:tplc="4808DAE4">
      <w:numFmt w:val="bullet"/>
      <w:lvlText w:val="•"/>
      <w:lvlJc w:val="left"/>
      <w:pPr>
        <w:ind w:left="3785" w:hanging="361"/>
      </w:pPr>
      <w:rPr>
        <w:rFonts w:hint="default"/>
        <w:lang w:val="tr-TR" w:eastAsia="en-US" w:bidi="ar-SA"/>
      </w:rPr>
    </w:lvl>
    <w:lvl w:ilvl="4" w:tplc="FAAC4E6C">
      <w:numFmt w:val="bullet"/>
      <w:lvlText w:val="•"/>
      <w:lvlJc w:val="left"/>
      <w:pPr>
        <w:ind w:left="4774" w:hanging="361"/>
      </w:pPr>
      <w:rPr>
        <w:rFonts w:hint="default"/>
        <w:lang w:val="tr-TR" w:eastAsia="en-US" w:bidi="ar-SA"/>
      </w:rPr>
    </w:lvl>
    <w:lvl w:ilvl="5" w:tplc="E15AC014">
      <w:numFmt w:val="bullet"/>
      <w:lvlText w:val="•"/>
      <w:lvlJc w:val="left"/>
      <w:pPr>
        <w:ind w:left="5763" w:hanging="361"/>
      </w:pPr>
      <w:rPr>
        <w:rFonts w:hint="default"/>
        <w:lang w:val="tr-TR" w:eastAsia="en-US" w:bidi="ar-SA"/>
      </w:rPr>
    </w:lvl>
    <w:lvl w:ilvl="6" w:tplc="5DFAB3CE">
      <w:numFmt w:val="bullet"/>
      <w:lvlText w:val="•"/>
      <w:lvlJc w:val="left"/>
      <w:pPr>
        <w:ind w:left="6751" w:hanging="361"/>
      </w:pPr>
      <w:rPr>
        <w:rFonts w:hint="default"/>
        <w:lang w:val="tr-TR" w:eastAsia="en-US" w:bidi="ar-SA"/>
      </w:rPr>
    </w:lvl>
    <w:lvl w:ilvl="7" w:tplc="73A85C6E">
      <w:numFmt w:val="bullet"/>
      <w:lvlText w:val="•"/>
      <w:lvlJc w:val="left"/>
      <w:pPr>
        <w:ind w:left="7740" w:hanging="361"/>
      </w:pPr>
      <w:rPr>
        <w:rFonts w:hint="default"/>
        <w:lang w:val="tr-TR" w:eastAsia="en-US" w:bidi="ar-SA"/>
      </w:rPr>
    </w:lvl>
    <w:lvl w:ilvl="8" w:tplc="580E7ED6">
      <w:numFmt w:val="bullet"/>
      <w:lvlText w:val="•"/>
      <w:lvlJc w:val="left"/>
      <w:pPr>
        <w:ind w:left="8729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4A5D10FB"/>
    <w:multiLevelType w:val="hybridMultilevel"/>
    <w:tmpl w:val="2F44B60C"/>
    <w:lvl w:ilvl="0" w:tplc="041F0017">
      <w:start w:val="1"/>
      <w:numFmt w:val="lowerLetter"/>
      <w:lvlText w:val="%1)"/>
      <w:lvlJc w:val="left"/>
      <w:pPr>
        <w:ind w:left="820" w:hanging="360"/>
      </w:pPr>
    </w:lvl>
    <w:lvl w:ilvl="1" w:tplc="041F0019" w:tentative="1">
      <w:start w:val="1"/>
      <w:numFmt w:val="lowerLetter"/>
      <w:lvlText w:val="%2."/>
      <w:lvlJc w:val="left"/>
      <w:pPr>
        <w:ind w:left="1540" w:hanging="360"/>
      </w:pPr>
    </w:lvl>
    <w:lvl w:ilvl="2" w:tplc="041F001B" w:tentative="1">
      <w:start w:val="1"/>
      <w:numFmt w:val="lowerRoman"/>
      <w:lvlText w:val="%3."/>
      <w:lvlJc w:val="right"/>
      <w:pPr>
        <w:ind w:left="2260" w:hanging="180"/>
      </w:pPr>
    </w:lvl>
    <w:lvl w:ilvl="3" w:tplc="041F000F" w:tentative="1">
      <w:start w:val="1"/>
      <w:numFmt w:val="decimal"/>
      <w:lvlText w:val="%4."/>
      <w:lvlJc w:val="left"/>
      <w:pPr>
        <w:ind w:left="2980" w:hanging="360"/>
      </w:pPr>
    </w:lvl>
    <w:lvl w:ilvl="4" w:tplc="041F0019" w:tentative="1">
      <w:start w:val="1"/>
      <w:numFmt w:val="lowerLetter"/>
      <w:lvlText w:val="%5."/>
      <w:lvlJc w:val="left"/>
      <w:pPr>
        <w:ind w:left="3700" w:hanging="360"/>
      </w:pPr>
    </w:lvl>
    <w:lvl w:ilvl="5" w:tplc="041F001B" w:tentative="1">
      <w:start w:val="1"/>
      <w:numFmt w:val="lowerRoman"/>
      <w:lvlText w:val="%6."/>
      <w:lvlJc w:val="right"/>
      <w:pPr>
        <w:ind w:left="4420" w:hanging="180"/>
      </w:pPr>
    </w:lvl>
    <w:lvl w:ilvl="6" w:tplc="041F000F" w:tentative="1">
      <w:start w:val="1"/>
      <w:numFmt w:val="decimal"/>
      <w:lvlText w:val="%7."/>
      <w:lvlJc w:val="left"/>
      <w:pPr>
        <w:ind w:left="5140" w:hanging="360"/>
      </w:pPr>
    </w:lvl>
    <w:lvl w:ilvl="7" w:tplc="041F0019" w:tentative="1">
      <w:start w:val="1"/>
      <w:numFmt w:val="lowerLetter"/>
      <w:lvlText w:val="%8."/>
      <w:lvlJc w:val="left"/>
      <w:pPr>
        <w:ind w:left="5860" w:hanging="360"/>
      </w:pPr>
    </w:lvl>
    <w:lvl w:ilvl="8" w:tplc="041F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5246D"/>
    <w:rsid w:val="003902E5"/>
    <w:rsid w:val="006B6945"/>
    <w:rsid w:val="00776E16"/>
    <w:rsid w:val="008205CE"/>
    <w:rsid w:val="0085246D"/>
    <w:rsid w:val="00892513"/>
    <w:rsid w:val="00914E74"/>
    <w:rsid w:val="00A25E7E"/>
    <w:rsid w:val="00BD750D"/>
    <w:rsid w:val="00E67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0D27"/>
  <w15:docId w15:val="{6662DE20-0DF2-4F8A-9100-A4104D2B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92513"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25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92513"/>
    <w:rPr>
      <w:sz w:val="16"/>
      <w:szCs w:val="16"/>
    </w:rPr>
  </w:style>
  <w:style w:type="paragraph" w:styleId="ListeParagraf">
    <w:name w:val="List Paragraph"/>
    <w:basedOn w:val="Normal"/>
    <w:uiPriority w:val="1"/>
    <w:qFormat/>
    <w:rsid w:val="00892513"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892513"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25E7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5E7E"/>
    <w:rPr>
      <w:rFonts w:ascii="Tahoma" w:eastAsia="Palatino Linotype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T.C.MALATYA TURGUT ÖZAL ÜNİVERSİTESİAKÇADAĞ MESLEK YÜKSEKOKULU MÜDÜRLÜĞÜ……….……………. BÖLÜM BAŞKANLIĞINA</vt:lpstr>
    </vt:vector>
  </TitlesOfParts>
  <Company>NouS TncTR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T.C.MALATYA TURGUT ÖZAL ÜNİVERSİTESİAKÇADAĞ MESLEK YÜKSEKOKULU MÜDÜRLÜĞÜ……….……………. BÖLÜM BAŞKANLIĞINA</dc:title>
  <dc:creator>“Mustafa Aksoğan</dc:creator>
  <cp:lastModifiedBy>Arif YILDIZ</cp:lastModifiedBy>
  <cp:revision>12</cp:revision>
  <dcterms:created xsi:type="dcterms:W3CDTF">2025-06-10T07:20:00Z</dcterms:created>
  <dcterms:modified xsi:type="dcterms:W3CDTF">2025-06-17T08:27:00Z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2023-07-21T00:00:00Z</vt:filetime>
  </property>
</Properties>
</file>